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4217C652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54DE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 prov. _____ il ___________________</w:t>
      </w:r>
      <w:r w:rsidR="00DA1948">
        <w:rPr>
          <w:rFonts w:asciiTheme="minorHAnsi" w:hAnsiTheme="minorHAnsi" w:cstheme="minorHAnsi"/>
          <w:sz w:val="20"/>
          <w:szCs w:val="20"/>
        </w:rPr>
        <w:t>, 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1948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7B76DC-B312-4316-9759-DB5670818BC3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6F6EB-6117-4149-9F4A-EE7CD8656AC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988d79b-099b-4b5b-a751-c326ab6626a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17C14B-BDE5-42C4-B00D-423AF7B5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